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DA3583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B51676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D73486">
        <w:rPr>
          <w:rFonts w:ascii="XCCW Joined 5a" w:hAnsi="XCCW Joined 5a"/>
          <w:sz w:val="20"/>
          <w:szCs w:val="20"/>
          <w:u w:val="single"/>
        </w:rPr>
        <w:t>11</w:t>
      </w:r>
      <w:r w:rsidR="00BB7D07">
        <w:rPr>
          <w:rFonts w:ascii="XCCW Joined 5a" w:hAnsi="XCCW Joined 5a"/>
          <w:sz w:val="20"/>
          <w:szCs w:val="20"/>
          <w:u w:val="single"/>
        </w:rPr>
        <w:t>th</w:t>
      </w:r>
      <w:r w:rsidR="00D73486">
        <w:rPr>
          <w:rFonts w:ascii="XCCW Joined 5a" w:hAnsi="XCCW Joined 5a"/>
          <w:sz w:val="20"/>
          <w:szCs w:val="20"/>
          <w:u w:val="single"/>
        </w:rPr>
        <w:t xml:space="preserve"> December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D73486">
        <w:rPr>
          <w:rFonts w:ascii="XCCW Joined 5a" w:hAnsi="XCCW Joined 5a"/>
          <w:sz w:val="20"/>
          <w:szCs w:val="20"/>
          <w:u w:val="single"/>
        </w:rPr>
        <w:t>Monday 7th January 2019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although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quarter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treasure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mane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illegal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impolite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laughed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817A8B" w:rsidP="00D73486">
            <w:pPr>
              <w:pStyle w:val="TableParagraph"/>
              <w:spacing w:before="40"/>
              <w:ind w:left="543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different</w:t>
            </w:r>
            <w:bookmarkStart w:id="0" w:name="_GoBack"/>
            <w:bookmarkEnd w:id="0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D7348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 sente</w:t>
      </w:r>
      <w:r w:rsidR="0075658D" w:rsidRPr="0075658D">
        <w:rPr>
          <w:rFonts w:ascii="XCCW Joined 5a" w:hAnsi="XCCW Joined 5a"/>
          <w:b/>
          <w:sz w:val="24"/>
          <w:szCs w:val="24"/>
        </w:rPr>
        <w:t xml:space="preserve">nce for each.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17A8B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73486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0289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2018-06-05T07:07:00Z</cp:lastPrinted>
  <dcterms:created xsi:type="dcterms:W3CDTF">2018-12-10T22:41:00Z</dcterms:created>
  <dcterms:modified xsi:type="dcterms:W3CDTF">2018-12-10T22:41:00Z</dcterms:modified>
</cp:coreProperties>
</file>